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6EF2" w14:textId="77777777" w:rsidR="00BE2FCC" w:rsidRPr="00E42F22" w:rsidRDefault="00BE2FCC" w:rsidP="00764D20">
      <w:pPr>
        <w:jc w:val="center"/>
        <w:rPr>
          <w:rFonts w:ascii="Times New Roman" w:hAnsi="Times New Roman" w:cs="Times New Roman"/>
          <w:b/>
          <w:bCs/>
          <w:sz w:val="24"/>
          <w:szCs w:val="24"/>
        </w:rPr>
      </w:pPr>
      <w:r w:rsidRPr="00E42F22">
        <w:rPr>
          <w:rFonts w:ascii="Times New Roman" w:hAnsi="Times New Roman" w:cs="Times New Roman"/>
          <w:b/>
          <w:bCs/>
          <w:sz w:val="24"/>
          <w:szCs w:val="24"/>
        </w:rPr>
        <w:t>FINDING OF NO PRACTICABL</w:t>
      </w:r>
      <w:r w:rsidR="00E75DA1" w:rsidRPr="00E42F22">
        <w:rPr>
          <w:rFonts w:ascii="Times New Roman" w:hAnsi="Times New Roman" w:cs="Times New Roman"/>
          <w:b/>
          <w:bCs/>
          <w:sz w:val="24"/>
          <w:szCs w:val="24"/>
        </w:rPr>
        <w:t>E ALTERNATIVE</w:t>
      </w:r>
      <w:r w:rsidR="00D8670F" w:rsidRPr="00E42F22">
        <w:rPr>
          <w:rFonts w:ascii="Times New Roman" w:hAnsi="Times New Roman" w:cs="Times New Roman"/>
          <w:b/>
          <w:bCs/>
          <w:sz w:val="24"/>
          <w:szCs w:val="24"/>
        </w:rPr>
        <w:t xml:space="preserve"> (FONPA)</w:t>
      </w:r>
    </w:p>
    <w:p w14:paraId="681B7884" w14:textId="58914D96" w:rsidR="00AA7FC8" w:rsidRDefault="00AA7FC8" w:rsidP="00764D20">
      <w:pPr>
        <w:jc w:val="center"/>
        <w:rPr>
          <w:rFonts w:ascii="Times New Roman" w:hAnsi="Times New Roman" w:cs="Times New Roman"/>
          <w:b/>
          <w:sz w:val="24"/>
          <w:szCs w:val="24"/>
        </w:rPr>
      </w:pPr>
      <w:r w:rsidRPr="00AA7FC8">
        <w:rPr>
          <w:rFonts w:ascii="Times New Roman" w:hAnsi="Times New Roman" w:cs="Times New Roman"/>
          <w:b/>
          <w:sz w:val="24"/>
          <w:szCs w:val="24"/>
        </w:rPr>
        <w:t>JBSA COSA Swing Gate</w:t>
      </w:r>
      <w:r>
        <w:rPr>
          <w:rFonts w:ascii="Times New Roman" w:hAnsi="Times New Roman" w:cs="Times New Roman"/>
          <w:b/>
          <w:sz w:val="24"/>
          <w:szCs w:val="24"/>
        </w:rPr>
        <w:t xml:space="preserve"> and Fence</w:t>
      </w:r>
      <w:r w:rsidRPr="00AA7FC8">
        <w:rPr>
          <w:rFonts w:ascii="Times New Roman" w:hAnsi="Times New Roman" w:cs="Times New Roman"/>
          <w:b/>
          <w:sz w:val="24"/>
          <w:szCs w:val="24"/>
        </w:rPr>
        <w:t xml:space="preserve"> Construction through DEAAG</w:t>
      </w:r>
    </w:p>
    <w:p w14:paraId="5618D0CE" w14:textId="44EEA6E2" w:rsidR="0027355F" w:rsidRPr="0027355F" w:rsidRDefault="00053739" w:rsidP="0027355F">
      <w:pPr>
        <w:ind w:firstLine="720"/>
        <w:jc w:val="center"/>
        <w:rPr>
          <w:rFonts w:ascii="Times New Roman" w:hAnsi="Times New Roman" w:cs="Times New Roman"/>
          <w:bCs/>
          <w:sz w:val="24"/>
          <w:szCs w:val="24"/>
        </w:rPr>
      </w:pPr>
      <w:r>
        <w:rPr>
          <w:rFonts w:ascii="Times New Roman" w:hAnsi="Times New Roman" w:cs="Times New Roman"/>
          <w:bCs/>
          <w:sz w:val="24"/>
          <w:szCs w:val="24"/>
        </w:rPr>
        <w:t>13</w:t>
      </w:r>
      <w:r w:rsidR="0027355F" w:rsidRPr="0027355F">
        <w:rPr>
          <w:rFonts w:ascii="Times New Roman" w:hAnsi="Times New Roman" w:cs="Times New Roman"/>
          <w:bCs/>
          <w:sz w:val="24"/>
          <w:szCs w:val="24"/>
        </w:rPr>
        <w:t xml:space="preserve"> September 2023</w:t>
      </w:r>
    </w:p>
    <w:p w14:paraId="5BB3FD6E" w14:textId="2A9E2A38" w:rsidR="00BE2FCC" w:rsidRPr="008A6A84" w:rsidRDefault="00795F1B" w:rsidP="00E42F22">
      <w:pPr>
        <w:ind w:firstLine="720"/>
        <w:jc w:val="both"/>
        <w:rPr>
          <w:rFonts w:ascii="Times New Roman" w:hAnsi="Times New Roman" w:cs="Times New Roman"/>
          <w:sz w:val="24"/>
          <w:szCs w:val="24"/>
        </w:rPr>
      </w:pPr>
      <w:r w:rsidRPr="008A6A84">
        <w:rPr>
          <w:rFonts w:ascii="Times New Roman" w:hAnsi="Times New Roman" w:cs="Times New Roman"/>
          <w:sz w:val="24"/>
          <w:szCs w:val="24"/>
        </w:rPr>
        <w:t xml:space="preserve">The </w:t>
      </w:r>
      <w:r w:rsidR="00BC1873">
        <w:rPr>
          <w:rFonts w:ascii="Times New Roman" w:hAnsi="Times New Roman" w:cs="Times New Roman"/>
          <w:sz w:val="24"/>
          <w:szCs w:val="24"/>
        </w:rPr>
        <w:t>City of San Antonio (COSA)</w:t>
      </w:r>
      <w:r w:rsidRPr="008A6A84">
        <w:rPr>
          <w:rFonts w:ascii="Times New Roman" w:hAnsi="Times New Roman" w:cs="Times New Roman"/>
          <w:sz w:val="24"/>
          <w:szCs w:val="24"/>
        </w:rPr>
        <w:t xml:space="preserve"> </w:t>
      </w:r>
      <w:r w:rsidR="00BC1873">
        <w:rPr>
          <w:rFonts w:ascii="Times New Roman" w:hAnsi="Times New Roman" w:cs="Times New Roman"/>
          <w:sz w:val="24"/>
          <w:szCs w:val="24"/>
        </w:rPr>
        <w:t>is</w:t>
      </w:r>
      <w:r w:rsidR="00B31835">
        <w:rPr>
          <w:rFonts w:ascii="Times New Roman" w:hAnsi="Times New Roman" w:cs="Times New Roman"/>
          <w:sz w:val="24"/>
          <w:szCs w:val="24"/>
        </w:rPr>
        <w:t xml:space="preserve"> improving swing gates and fencing </w:t>
      </w:r>
      <w:r w:rsidRPr="008A6A84">
        <w:rPr>
          <w:rFonts w:ascii="Times New Roman" w:hAnsi="Times New Roman" w:cs="Times New Roman"/>
          <w:sz w:val="24"/>
          <w:szCs w:val="24"/>
        </w:rPr>
        <w:t>that</w:t>
      </w:r>
      <w:r w:rsidR="00BE2FCC" w:rsidRPr="008A6A84">
        <w:rPr>
          <w:rFonts w:ascii="Times New Roman" w:hAnsi="Times New Roman" w:cs="Times New Roman"/>
          <w:sz w:val="24"/>
          <w:szCs w:val="24"/>
        </w:rPr>
        <w:t xml:space="preserve"> lie within the 100-year floodplain as designated by the Federal Emergency Management Agency (FEMA).  Executive Order</w:t>
      </w:r>
      <w:r w:rsidR="00E469C2">
        <w:rPr>
          <w:rFonts w:ascii="Times New Roman" w:hAnsi="Times New Roman" w:cs="Times New Roman"/>
          <w:sz w:val="24"/>
          <w:szCs w:val="24"/>
        </w:rPr>
        <w:t xml:space="preserve"> (EO)</w:t>
      </w:r>
      <w:r w:rsidR="00BE2FCC" w:rsidRPr="008A6A84">
        <w:rPr>
          <w:rFonts w:ascii="Times New Roman" w:hAnsi="Times New Roman" w:cs="Times New Roman"/>
          <w:sz w:val="24"/>
          <w:szCs w:val="24"/>
        </w:rPr>
        <w:t xml:space="preserve"> 11988, Floodplain Management, seeks to avoid construction of facilities or structures within floodplains “to reduce the risk of flood loss, to minimize the impact of floods on human safety, health and welfare and to restore and preserve the natural and beneficial values served by floodplains</w:t>
      </w:r>
      <w:r w:rsidR="00A12126">
        <w:rPr>
          <w:rFonts w:ascii="Times New Roman" w:hAnsi="Times New Roman" w:cs="Times New Roman"/>
          <w:sz w:val="24"/>
          <w:szCs w:val="24"/>
        </w:rPr>
        <w:t>.</w:t>
      </w:r>
      <w:r w:rsidR="00BE2FCC" w:rsidRPr="008A6A84">
        <w:rPr>
          <w:rFonts w:ascii="Times New Roman" w:hAnsi="Times New Roman" w:cs="Times New Roman"/>
          <w:sz w:val="24"/>
          <w:szCs w:val="24"/>
        </w:rPr>
        <w:t>”  The proposed action</w:t>
      </w:r>
      <w:r w:rsidR="009A7415">
        <w:rPr>
          <w:rFonts w:ascii="Times New Roman" w:hAnsi="Times New Roman" w:cs="Times New Roman"/>
          <w:sz w:val="24"/>
          <w:szCs w:val="24"/>
        </w:rPr>
        <w:t>s include replacing</w:t>
      </w:r>
      <w:r w:rsidR="00E760B9">
        <w:rPr>
          <w:rFonts w:ascii="Times New Roman" w:hAnsi="Times New Roman" w:cs="Times New Roman"/>
          <w:sz w:val="24"/>
          <w:szCs w:val="24"/>
        </w:rPr>
        <w:t xml:space="preserve"> a</w:t>
      </w:r>
      <w:r w:rsidR="009A7415">
        <w:rPr>
          <w:rFonts w:ascii="Times New Roman" w:hAnsi="Times New Roman" w:cs="Times New Roman"/>
          <w:sz w:val="24"/>
          <w:szCs w:val="24"/>
        </w:rPr>
        <w:t xml:space="preserve"> swing gate and fencing at Joint Base San Antonio-Lackland (JBSA-LAK), installing fencing at JBSA-Sam Houston (JBSA-FSH), and replacing</w:t>
      </w:r>
      <w:r w:rsidR="0087771C">
        <w:rPr>
          <w:rFonts w:ascii="Times New Roman" w:hAnsi="Times New Roman" w:cs="Times New Roman"/>
          <w:sz w:val="24"/>
          <w:szCs w:val="24"/>
        </w:rPr>
        <w:t xml:space="preserve"> a</w:t>
      </w:r>
      <w:r w:rsidR="009A7415">
        <w:rPr>
          <w:rFonts w:ascii="Times New Roman" w:hAnsi="Times New Roman" w:cs="Times New Roman"/>
          <w:sz w:val="24"/>
          <w:szCs w:val="24"/>
        </w:rPr>
        <w:t xml:space="preserve"> swing gate at JBSA-Camp Bullis (JBSA-BUL).</w:t>
      </w:r>
      <w:r w:rsidR="00BE2FCC" w:rsidRPr="008A6A84">
        <w:rPr>
          <w:rFonts w:ascii="Times New Roman" w:hAnsi="Times New Roman" w:cs="Times New Roman"/>
          <w:sz w:val="24"/>
          <w:szCs w:val="24"/>
        </w:rPr>
        <w:t xml:space="preserve"> </w:t>
      </w:r>
      <w:r w:rsidR="00323CD7">
        <w:rPr>
          <w:rFonts w:ascii="Times New Roman" w:hAnsi="Times New Roman" w:cs="Times New Roman"/>
          <w:sz w:val="24"/>
          <w:szCs w:val="24"/>
        </w:rPr>
        <w:t xml:space="preserve">The contractor laydown area will </w:t>
      </w:r>
      <w:r w:rsidR="00B648D9">
        <w:rPr>
          <w:rFonts w:ascii="Times New Roman" w:hAnsi="Times New Roman" w:cs="Times New Roman"/>
          <w:sz w:val="24"/>
          <w:szCs w:val="24"/>
        </w:rPr>
        <w:t>avoid the floodplain</w:t>
      </w:r>
      <w:r w:rsidR="00323CD7">
        <w:rPr>
          <w:rFonts w:ascii="Times New Roman" w:hAnsi="Times New Roman" w:cs="Times New Roman"/>
          <w:sz w:val="24"/>
          <w:szCs w:val="24"/>
        </w:rPr>
        <w:t xml:space="preserve">. </w:t>
      </w:r>
      <w:r w:rsidR="009E08D8">
        <w:rPr>
          <w:rFonts w:ascii="Times New Roman" w:hAnsi="Times New Roman" w:cs="Times New Roman"/>
          <w:sz w:val="24"/>
          <w:szCs w:val="24"/>
        </w:rPr>
        <w:t xml:space="preserve">These improvements will </w:t>
      </w:r>
      <w:r w:rsidR="00A37A38">
        <w:rPr>
          <w:rFonts w:ascii="Times New Roman" w:hAnsi="Times New Roman" w:cs="Times New Roman"/>
          <w:sz w:val="24"/>
          <w:szCs w:val="24"/>
        </w:rPr>
        <w:t>provide</w:t>
      </w:r>
      <w:r w:rsidR="002E70F2">
        <w:rPr>
          <w:rFonts w:ascii="Times New Roman" w:hAnsi="Times New Roman" w:cs="Times New Roman"/>
          <w:sz w:val="24"/>
          <w:szCs w:val="24"/>
        </w:rPr>
        <w:t xml:space="preserve"> the installations enhanced security </w:t>
      </w:r>
      <w:r w:rsidR="0027355F">
        <w:rPr>
          <w:rFonts w:ascii="Times New Roman" w:hAnsi="Times New Roman" w:cs="Times New Roman"/>
          <w:sz w:val="24"/>
          <w:szCs w:val="24"/>
        </w:rPr>
        <w:t xml:space="preserve">and </w:t>
      </w:r>
      <w:r w:rsidR="002E70F2">
        <w:rPr>
          <w:rFonts w:ascii="Times New Roman" w:hAnsi="Times New Roman" w:cs="Times New Roman"/>
          <w:sz w:val="24"/>
          <w:szCs w:val="24"/>
        </w:rPr>
        <w:t>decrease flood</w:t>
      </w:r>
      <w:r w:rsidR="00405F3B">
        <w:rPr>
          <w:rFonts w:ascii="Times New Roman" w:hAnsi="Times New Roman" w:cs="Times New Roman"/>
          <w:sz w:val="24"/>
          <w:szCs w:val="24"/>
        </w:rPr>
        <w:t>ing</w:t>
      </w:r>
      <w:r w:rsidR="002E70F2">
        <w:rPr>
          <w:rFonts w:ascii="Times New Roman" w:hAnsi="Times New Roman" w:cs="Times New Roman"/>
          <w:sz w:val="24"/>
          <w:szCs w:val="24"/>
        </w:rPr>
        <w:t xml:space="preserve"> hazards</w:t>
      </w:r>
      <w:r w:rsidR="00A37A38">
        <w:rPr>
          <w:rFonts w:ascii="Times New Roman" w:hAnsi="Times New Roman" w:cs="Times New Roman"/>
          <w:sz w:val="24"/>
          <w:szCs w:val="24"/>
        </w:rPr>
        <w:t>.</w:t>
      </w:r>
      <w:r w:rsidR="009E08D8">
        <w:rPr>
          <w:rFonts w:ascii="Times New Roman" w:hAnsi="Times New Roman" w:cs="Times New Roman"/>
          <w:sz w:val="24"/>
          <w:szCs w:val="24"/>
        </w:rPr>
        <w:t xml:space="preserve"> </w:t>
      </w:r>
      <w:r w:rsidR="00BE2FCC" w:rsidRPr="008A6A84">
        <w:rPr>
          <w:rFonts w:ascii="Times New Roman" w:hAnsi="Times New Roman" w:cs="Times New Roman"/>
          <w:sz w:val="24"/>
          <w:szCs w:val="24"/>
        </w:rPr>
        <w:t xml:space="preserve"> </w:t>
      </w:r>
    </w:p>
    <w:p w14:paraId="78A26111" w14:textId="1420FCA6" w:rsidR="00BE2FCC" w:rsidRPr="008A6A84" w:rsidRDefault="00C37832" w:rsidP="00E42F22">
      <w:pPr>
        <w:ind w:firstLine="720"/>
        <w:jc w:val="both"/>
        <w:rPr>
          <w:rFonts w:ascii="Times New Roman" w:hAnsi="Times New Roman" w:cs="Times New Roman"/>
          <w:sz w:val="24"/>
          <w:szCs w:val="24"/>
        </w:rPr>
      </w:pPr>
      <w:r w:rsidRPr="008A6A84">
        <w:rPr>
          <w:rFonts w:ascii="Times New Roman" w:hAnsi="Times New Roman" w:cs="Times New Roman"/>
          <w:sz w:val="24"/>
          <w:szCs w:val="24"/>
        </w:rPr>
        <w:t>Any alternatives considered must be in the flood</w:t>
      </w:r>
      <w:r w:rsidR="00381A42" w:rsidRPr="008A6A84">
        <w:rPr>
          <w:rFonts w:ascii="Times New Roman" w:hAnsi="Times New Roman" w:cs="Times New Roman"/>
          <w:sz w:val="24"/>
          <w:szCs w:val="24"/>
        </w:rPr>
        <w:t xml:space="preserve"> </w:t>
      </w:r>
      <w:r w:rsidRPr="008A6A84">
        <w:rPr>
          <w:rFonts w:ascii="Times New Roman" w:hAnsi="Times New Roman" w:cs="Times New Roman"/>
          <w:sz w:val="24"/>
          <w:szCs w:val="24"/>
        </w:rPr>
        <w:t>pla</w:t>
      </w:r>
      <w:r w:rsidR="00381A42" w:rsidRPr="008A6A84">
        <w:rPr>
          <w:rFonts w:ascii="Times New Roman" w:hAnsi="Times New Roman" w:cs="Times New Roman"/>
          <w:sz w:val="24"/>
          <w:szCs w:val="24"/>
        </w:rPr>
        <w:t>i</w:t>
      </w:r>
      <w:r w:rsidRPr="008A6A84">
        <w:rPr>
          <w:rFonts w:ascii="Times New Roman" w:hAnsi="Times New Roman" w:cs="Times New Roman"/>
          <w:sz w:val="24"/>
          <w:szCs w:val="24"/>
        </w:rPr>
        <w:t>n, as t</w:t>
      </w:r>
      <w:r w:rsidR="00BE2FCC" w:rsidRPr="008A6A84">
        <w:rPr>
          <w:rFonts w:ascii="Times New Roman" w:hAnsi="Times New Roman" w:cs="Times New Roman"/>
          <w:sz w:val="24"/>
          <w:szCs w:val="24"/>
        </w:rPr>
        <w:t xml:space="preserve">he </w:t>
      </w:r>
      <w:r w:rsidR="000437E7">
        <w:rPr>
          <w:rFonts w:ascii="Times New Roman" w:hAnsi="Times New Roman" w:cs="Times New Roman"/>
          <w:sz w:val="24"/>
          <w:szCs w:val="24"/>
        </w:rPr>
        <w:t>swing gates and security fencing are in the</w:t>
      </w:r>
      <w:r w:rsidRPr="008A6A84">
        <w:rPr>
          <w:rFonts w:ascii="Times New Roman" w:hAnsi="Times New Roman" w:cs="Times New Roman"/>
          <w:sz w:val="24"/>
          <w:szCs w:val="24"/>
        </w:rPr>
        <w:t xml:space="preserve"> flood</w:t>
      </w:r>
      <w:r w:rsidR="000437E7">
        <w:rPr>
          <w:rFonts w:ascii="Times New Roman" w:hAnsi="Times New Roman" w:cs="Times New Roman"/>
          <w:sz w:val="24"/>
          <w:szCs w:val="24"/>
        </w:rPr>
        <w:t xml:space="preserve"> </w:t>
      </w:r>
      <w:r w:rsidRPr="008A6A84">
        <w:rPr>
          <w:rFonts w:ascii="Times New Roman" w:hAnsi="Times New Roman" w:cs="Times New Roman"/>
          <w:sz w:val="24"/>
          <w:szCs w:val="24"/>
        </w:rPr>
        <w:t>plain.</w:t>
      </w:r>
      <w:r w:rsidR="00BE2FCC" w:rsidRPr="008A6A84">
        <w:rPr>
          <w:rFonts w:ascii="Times New Roman" w:hAnsi="Times New Roman" w:cs="Times New Roman"/>
          <w:sz w:val="24"/>
          <w:szCs w:val="24"/>
        </w:rPr>
        <w:t xml:space="preserve">  The Air Force conducted an environmental analysis in accordance with 32 CFR Part 989, Air Force Environmental Impact Analysis Process.  The analysis included an assessment of the impacts of the proposed action on flood risk to lives and property, and on the natural and beneficial values of floodplains, as described in the Water Resources Council’s implementation guidance to Executive Order 11988.  The proposed action will result in no adverse effects to the natural and benefic</w:t>
      </w:r>
      <w:r w:rsidR="006F3CE5" w:rsidRPr="008A6A84">
        <w:rPr>
          <w:rFonts w:ascii="Times New Roman" w:hAnsi="Times New Roman" w:cs="Times New Roman"/>
          <w:sz w:val="24"/>
          <w:szCs w:val="24"/>
        </w:rPr>
        <w:t>ial functions of the floodplain</w:t>
      </w:r>
      <w:r w:rsidR="00BE2FCC" w:rsidRPr="008A6A84">
        <w:rPr>
          <w:rFonts w:ascii="Times New Roman" w:hAnsi="Times New Roman" w:cs="Times New Roman"/>
          <w:sz w:val="24"/>
          <w:szCs w:val="24"/>
        </w:rPr>
        <w:t xml:space="preserve">.  </w:t>
      </w:r>
      <w:r w:rsidR="002C58F7">
        <w:rPr>
          <w:rFonts w:ascii="Times New Roman" w:hAnsi="Times New Roman" w:cs="Times New Roman"/>
          <w:sz w:val="24"/>
          <w:szCs w:val="24"/>
        </w:rPr>
        <w:t>There will be no rise in flood height</w:t>
      </w:r>
      <w:r w:rsidR="006F3CE5" w:rsidRPr="008A6A84">
        <w:rPr>
          <w:rFonts w:ascii="Times New Roman" w:hAnsi="Times New Roman" w:cs="Times New Roman"/>
          <w:sz w:val="24"/>
          <w:szCs w:val="24"/>
        </w:rPr>
        <w:t xml:space="preserve">. </w:t>
      </w:r>
      <w:r w:rsidR="00FB4CAF">
        <w:rPr>
          <w:rFonts w:ascii="Times New Roman" w:hAnsi="Times New Roman" w:cs="Times New Roman"/>
          <w:sz w:val="24"/>
          <w:szCs w:val="24"/>
        </w:rPr>
        <w:t>This project</w:t>
      </w:r>
      <w:r w:rsidR="006F3CE5" w:rsidRPr="008A6A84">
        <w:rPr>
          <w:rFonts w:ascii="Times New Roman" w:hAnsi="Times New Roman" w:cs="Times New Roman"/>
          <w:sz w:val="24"/>
          <w:szCs w:val="24"/>
        </w:rPr>
        <w:t xml:space="preserve"> would not cause adverse effects to the natural and beneficial functions of the floodplain, nor will it cause the height or velocity of floodwaters to create flood hazards. Due to this, this action is not considered as incompatible development in a floodplain, and it is the only practicable alternative.</w:t>
      </w:r>
      <w:r w:rsidR="00BE2FCC" w:rsidRPr="008A6A84">
        <w:rPr>
          <w:rFonts w:ascii="Times New Roman" w:hAnsi="Times New Roman" w:cs="Times New Roman"/>
          <w:sz w:val="24"/>
          <w:szCs w:val="24"/>
        </w:rPr>
        <w:t xml:space="preserve">  </w:t>
      </w:r>
    </w:p>
    <w:p w14:paraId="0872C509" w14:textId="4CF1E0F3" w:rsidR="00BE2FCC" w:rsidRPr="008A6A84" w:rsidRDefault="00BE2FCC" w:rsidP="00E42F22">
      <w:pPr>
        <w:ind w:firstLine="720"/>
        <w:jc w:val="both"/>
        <w:rPr>
          <w:rFonts w:ascii="Times New Roman" w:hAnsi="Times New Roman" w:cs="Times New Roman"/>
          <w:sz w:val="24"/>
          <w:szCs w:val="24"/>
        </w:rPr>
      </w:pPr>
      <w:r w:rsidRPr="008A6A84">
        <w:rPr>
          <w:rFonts w:ascii="Times New Roman" w:hAnsi="Times New Roman" w:cs="Times New Roman"/>
          <w:sz w:val="24"/>
          <w:szCs w:val="24"/>
        </w:rPr>
        <w:t>In accordance with the requirements of EO 11988, the Air Force provided Early Public Notice for the proposed action to occur in a 100-year floodplain.  The Early Public Notice was po</w:t>
      </w:r>
      <w:r w:rsidR="003D5030" w:rsidRPr="008A6A84">
        <w:rPr>
          <w:rFonts w:ascii="Times New Roman" w:hAnsi="Times New Roman" w:cs="Times New Roman"/>
          <w:sz w:val="24"/>
          <w:szCs w:val="24"/>
        </w:rPr>
        <w:t xml:space="preserve">sted on </w:t>
      </w:r>
      <w:r w:rsidR="008B7D81">
        <w:rPr>
          <w:rFonts w:ascii="Times New Roman" w:hAnsi="Times New Roman" w:cs="Times New Roman"/>
          <w:sz w:val="24"/>
          <w:szCs w:val="24"/>
        </w:rPr>
        <w:t>7 August</w:t>
      </w:r>
      <w:r w:rsidR="005C37A5">
        <w:rPr>
          <w:rFonts w:ascii="Times New Roman" w:hAnsi="Times New Roman" w:cs="Times New Roman"/>
          <w:sz w:val="24"/>
          <w:szCs w:val="24"/>
        </w:rPr>
        <w:t xml:space="preserve"> 2023</w:t>
      </w:r>
      <w:r w:rsidRPr="008A6A84">
        <w:rPr>
          <w:rFonts w:ascii="Times New Roman" w:hAnsi="Times New Roman" w:cs="Times New Roman"/>
          <w:sz w:val="24"/>
          <w:szCs w:val="24"/>
        </w:rPr>
        <w:t xml:space="preserve"> on the Joint Base San Antonio public </w:t>
      </w:r>
      <w:r w:rsidR="008A6A84" w:rsidRPr="008A6A84">
        <w:rPr>
          <w:rFonts w:ascii="Times New Roman" w:hAnsi="Times New Roman" w:cs="Times New Roman"/>
          <w:sz w:val="24"/>
          <w:szCs w:val="24"/>
        </w:rPr>
        <w:t>website and</w:t>
      </w:r>
      <w:r w:rsidRPr="008A6A84">
        <w:rPr>
          <w:rFonts w:ascii="Times New Roman" w:hAnsi="Times New Roman" w:cs="Times New Roman"/>
          <w:sz w:val="24"/>
          <w:szCs w:val="24"/>
        </w:rPr>
        <w:t xml:space="preserve"> was posted for 30 days.  No public comments were received. </w:t>
      </w:r>
    </w:p>
    <w:sectPr w:rsidR="00BE2FCC" w:rsidRPr="008A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86"/>
    <w:rsid w:val="000437E7"/>
    <w:rsid w:val="00053739"/>
    <w:rsid w:val="000803B6"/>
    <w:rsid w:val="00243DCD"/>
    <w:rsid w:val="00246D90"/>
    <w:rsid w:val="0027355F"/>
    <w:rsid w:val="0029399A"/>
    <w:rsid w:val="002C58F7"/>
    <w:rsid w:val="002E70F2"/>
    <w:rsid w:val="00323CD7"/>
    <w:rsid w:val="00381A42"/>
    <w:rsid w:val="003D5030"/>
    <w:rsid w:val="003F28FE"/>
    <w:rsid w:val="00405F3B"/>
    <w:rsid w:val="00410487"/>
    <w:rsid w:val="0044016D"/>
    <w:rsid w:val="005233C9"/>
    <w:rsid w:val="00585F92"/>
    <w:rsid w:val="005C37A5"/>
    <w:rsid w:val="005D7812"/>
    <w:rsid w:val="00637F8C"/>
    <w:rsid w:val="006B61EC"/>
    <w:rsid w:val="006C5143"/>
    <w:rsid w:val="006F3CE5"/>
    <w:rsid w:val="00764D20"/>
    <w:rsid w:val="00795F1B"/>
    <w:rsid w:val="007E4286"/>
    <w:rsid w:val="0087771C"/>
    <w:rsid w:val="0089360A"/>
    <w:rsid w:val="008A6A84"/>
    <w:rsid w:val="008B7D81"/>
    <w:rsid w:val="008E4E7C"/>
    <w:rsid w:val="008E7961"/>
    <w:rsid w:val="00914F3A"/>
    <w:rsid w:val="009A7415"/>
    <w:rsid w:val="009E08D8"/>
    <w:rsid w:val="00A12126"/>
    <w:rsid w:val="00A37A38"/>
    <w:rsid w:val="00AA7FC8"/>
    <w:rsid w:val="00B0050F"/>
    <w:rsid w:val="00B02E4D"/>
    <w:rsid w:val="00B15199"/>
    <w:rsid w:val="00B31835"/>
    <w:rsid w:val="00B648D9"/>
    <w:rsid w:val="00BC1873"/>
    <w:rsid w:val="00BE2FCC"/>
    <w:rsid w:val="00C37832"/>
    <w:rsid w:val="00C67912"/>
    <w:rsid w:val="00D158B6"/>
    <w:rsid w:val="00D82522"/>
    <w:rsid w:val="00D8670F"/>
    <w:rsid w:val="00D97D82"/>
    <w:rsid w:val="00DB26BD"/>
    <w:rsid w:val="00DE0BCE"/>
    <w:rsid w:val="00E16AA6"/>
    <w:rsid w:val="00E25BE5"/>
    <w:rsid w:val="00E42F22"/>
    <w:rsid w:val="00E469C2"/>
    <w:rsid w:val="00E707AB"/>
    <w:rsid w:val="00E710BF"/>
    <w:rsid w:val="00E75DA1"/>
    <w:rsid w:val="00E760B9"/>
    <w:rsid w:val="00E921BF"/>
    <w:rsid w:val="00EA51E7"/>
    <w:rsid w:val="00F61908"/>
    <w:rsid w:val="00FB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93F"/>
  <w15:chartTrackingRefBased/>
  <w15:docId w15:val="{92B85347-BF4F-4B01-9DF6-A819D9FE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LAMM, BENJAMIN T GS-12 USAF AETC 802 CES/CEIE</dc:creator>
  <cp:keywords/>
  <dc:description/>
  <cp:lastModifiedBy>GUERRERO, MONICA J GS-12 USAF AETC 802 CES/CEIEA</cp:lastModifiedBy>
  <cp:revision>51</cp:revision>
  <dcterms:created xsi:type="dcterms:W3CDTF">2021-12-29T18:50:00Z</dcterms:created>
  <dcterms:modified xsi:type="dcterms:W3CDTF">2023-09-13T12:59:00Z</dcterms:modified>
</cp:coreProperties>
</file>